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E7472" w14:textId="7FC71F61" w:rsidR="00972642" w:rsidRPr="00FD0775" w:rsidRDefault="00F11C34" w:rsidP="00972642">
      <w:pPr>
        <w:jc w:val="center"/>
        <w:rPr>
          <w:rFonts w:ascii="Century Gothic" w:hAnsi="Century Gothic" w:cs="Aharoni"/>
          <w:color w:val="0070C0"/>
          <w:sz w:val="68"/>
          <w:szCs w:val="56"/>
        </w:rPr>
      </w:pPr>
      <w:r>
        <w:rPr>
          <w:noProof/>
        </w:rPr>
        <mc:AlternateContent>
          <mc:Choice Requires="wps">
            <w:drawing>
              <wp:anchor distT="0" distB="0" distL="114300" distR="114300" simplePos="0" relativeHeight="251662336" behindDoc="0" locked="0" layoutInCell="1" allowOverlap="1" wp14:anchorId="254EC646" wp14:editId="6A2BC6A9">
                <wp:simplePos x="0" y="0"/>
                <wp:positionH relativeFrom="column">
                  <wp:posOffset>-148802</wp:posOffset>
                </wp:positionH>
                <wp:positionV relativeFrom="paragraph">
                  <wp:posOffset>752687</wp:posOffset>
                </wp:positionV>
                <wp:extent cx="3140075" cy="6965950"/>
                <wp:effectExtent l="19050" t="19050" r="22225" b="2540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0075" cy="6965950"/>
                        </a:xfrm>
                        <a:prstGeom prst="roundRect">
                          <a:avLst>
                            <a:gd name="adj" fmla="val 16667"/>
                          </a:avLst>
                        </a:prstGeom>
                        <a:solidFill>
                          <a:sysClr val="window" lastClr="FFFFFF">
                            <a:lumMod val="100000"/>
                            <a:lumOff val="0"/>
                          </a:sysClr>
                        </a:solidFill>
                        <a:ln w="31750">
                          <a:solidFill>
                            <a:srgbClr val="4F81BD">
                              <a:lumMod val="100000"/>
                              <a:lumOff val="0"/>
                            </a:srgb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EED4ABD" w14:textId="35F1F7E7" w:rsidR="00972642" w:rsidRPr="00CF4D95" w:rsidRDefault="00F11C34" w:rsidP="003C7D3C">
                            <w:pPr>
                              <w:jc w:val="center"/>
                              <w:rPr>
                                <w:rFonts w:ascii="Century Gothic" w:hAnsi="Century Gothic"/>
                                <w:b/>
                                <w:u w:val="single"/>
                              </w:rPr>
                            </w:pPr>
                            <w:r>
                              <w:rPr>
                                <w:rFonts w:ascii="Century Gothic" w:hAnsi="Century Gothic"/>
                                <w:b/>
                                <w:u w:val="single"/>
                              </w:rPr>
                              <w:t>Novembe</w:t>
                            </w:r>
                            <w:r w:rsidR="003C7D3C" w:rsidRPr="00CF4D95">
                              <w:rPr>
                                <w:rFonts w:ascii="Century Gothic" w:hAnsi="Century Gothic"/>
                                <w:b/>
                                <w:u w:val="single"/>
                              </w:rPr>
                              <w:t>r 202</w:t>
                            </w:r>
                            <w:r w:rsidR="00FD0775">
                              <w:rPr>
                                <w:rFonts w:ascii="Century Gothic" w:hAnsi="Century Gothic"/>
                                <w:b/>
                                <w:u w:val="single"/>
                              </w:rPr>
                              <w:t>5</w:t>
                            </w:r>
                          </w:p>
                          <w:p w14:paraId="6058EF8D" w14:textId="6047751C" w:rsidR="00277E9C" w:rsidRPr="00277E9C" w:rsidRDefault="00F11C34" w:rsidP="00277E9C">
                            <w:pPr>
                              <w:spacing w:line="240" w:lineRule="auto"/>
                              <w:rPr>
                                <w:rFonts w:ascii="Century Gothic" w:hAnsi="Century Gothic"/>
                                <w:lang w:val="en-US"/>
                              </w:rPr>
                            </w:pPr>
                            <w:r>
                              <w:rPr>
                                <w:rFonts w:ascii="Century Gothic" w:hAnsi="Century Gothic"/>
                                <w:lang w:val="en-US"/>
                              </w:rPr>
                              <w:t>Welcome back! I hope that you all had a lovely half term break and that the children are refreshed and ready for Autumn 2. I have been so impressed with how the children have started the school year off and I am sure that will continue throughout this next half term.</w:t>
                            </w:r>
                          </w:p>
                          <w:p w14:paraId="32B4C5A3" w14:textId="561A393A" w:rsidR="00C0238F" w:rsidRPr="00CF4D95" w:rsidRDefault="00F11C34" w:rsidP="00C0238F">
                            <w:pPr>
                              <w:jc w:val="center"/>
                              <w:rPr>
                                <w:rFonts w:ascii="Century Gothic" w:hAnsi="Century Gothic"/>
                                <w:b/>
                                <w:u w:val="single"/>
                              </w:rPr>
                            </w:pPr>
                            <w:r>
                              <w:rPr>
                                <w:rFonts w:ascii="Century Gothic" w:hAnsi="Century Gothic"/>
                                <w:b/>
                                <w:u w:val="single"/>
                              </w:rPr>
                              <w:t xml:space="preserve">This half </w:t>
                            </w:r>
                            <w:proofErr w:type="gramStart"/>
                            <w:r>
                              <w:rPr>
                                <w:rFonts w:ascii="Century Gothic" w:hAnsi="Century Gothic"/>
                                <w:b/>
                                <w:u w:val="single"/>
                              </w:rPr>
                              <w:t>term</w:t>
                            </w:r>
                            <w:proofErr w:type="gramEnd"/>
                          </w:p>
                          <w:p w14:paraId="7F1FF49A" w14:textId="735026D5" w:rsidR="00CE47A1" w:rsidRDefault="00F11C34" w:rsidP="00F11C34">
                            <w:pPr>
                              <w:rPr>
                                <w:rFonts w:ascii="Century Gothic" w:eastAsia="Times New Roman" w:hAnsi="Century Gothic"/>
                                <w:color w:val="000000" w:themeColor="text1"/>
                                <w:lang w:eastAsia="en-GB"/>
                              </w:rPr>
                            </w:pPr>
                            <w:r>
                              <w:rPr>
                                <w:rFonts w:ascii="Century Gothic" w:eastAsia="Times New Roman" w:hAnsi="Century Gothic"/>
                                <w:color w:val="000000" w:themeColor="text1"/>
                                <w:lang w:eastAsia="en-GB"/>
                              </w:rPr>
                              <w:t>This half term we will be continue to look at “We’re going on aa bear hunt” by Michael Rosen and will finish the unit by writing our own narratives. The children will continue to bake with Miss Harrison every Thursday. She is in the process of putting together a recipe book of everything that the children have made so far!</w:t>
                            </w:r>
                          </w:p>
                          <w:p w14:paraId="64EEA80C" w14:textId="28FEE56A" w:rsidR="00F11C34" w:rsidRDefault="00F11C34" w:rsidP="00F11C34">
                            <w:pPr>
                              <w:rPr>
                                <w:rFonts w:ascii="Century Gothic" w:eastAsia="Times New Roman" w:hAnsi="Century Gothic"/>
                                <w:color w:val="000000" w:themeColor="text1"/>
                                <w:lang w:eastAsia="en-GB"/>
                              </w:rPr>
                            </w:pPr>
                            <w:r>
                              <w:rPr>
                                <w:rFonts w:ascii="Century Gothic" w:eastAsia="Times New Roman" w:hAnsi="Century Gothic"/>
                                <w:color w:val="000000" w:themeColor="text1"/>
                                <w:lang w:eastAsia="en-GB"/>
                              </w:rPr>
                              <w:t>We will also be heading out to the cinema for a trip towards the end of November. Letters will be sent out with more information closer to the time.</w:t>
                            </w:r>
                          </w:p>
                          <w:p w14:paraId="55B3E69A" w14:textId="3D18C8DC" w:rsidR="00F11C34" w:rsidRDefault="00F11C34" w:rsidP="00F11C34">
                            <w:pPr>
                              <w:rPr>
                                <w:rFonts w:ascii="Century Gothic" w:eastAsia="Times New Roman" w:hAnsi="Century Gothic"/>
                                <w:color w:val="000000" w:themeColor="text1"/>
                                <w:lang w:eastAsia="en-GB"/>
                              </w:rPr>
                            </w:pPr>
                            <w:r>
                              <w:rPr>
                                <w:rFonts w:ascii="Century Gothic" w:eastAsia="Times New Roman" w:hAnsi="Century Gothic"/>
                                <w:color w:val="000000" w:themeColor="text1"/>
                                <w:lang w:eastAsia="en-GB"/>
                              </w:rPr>
                              <w:t xml:space="preserve">One of the big positives last half </w:t>
                            </w:r>
                            <w:proofErr w:type="gramStart"/>
                            <w:r>
                              <w:rPr>
                                <w:rFonts w:ascii="Century Gothic" w:eastAsia="Times New Roman" w:hAnsi="Century Gothic"/>
                                <w:color w:val="000000" w:themeColor="text1"/>
                                <w:lang w:eastAsia="en-GB"/>
                              </w:rPr>
                              <w:t>term</w:t>
                            </w:r>
                            <w:proofErr w:type="gramEnd"/>
                            <w:r>
                              <w:rPr>
                                <w:rFonts w:ascii="Century Gothic" w:eastAsia="Times New Roman" w:hAnsi="Century Gothic"/>
                                <w:color w:val="000000" w:themeColor="text1"/>
                                <w:lang w:eastAsia="en-GB"/>
                              </w:rPr>
                              <w:t xml:space="preserve"> was seeing the children developing friendships with their peers from mainstream classes. I will continue to host buddy networking afternoons throughout this half term to develop this further.</w:t>
                            </w:r>
                          </w:p>
                          <w:p w14:paraId="7ADE7BC8" w14:textId="2C892818" w:rsidR="00F11C34" w:rsidRPr="00C0238F" w:rsidRDefault="00F11C34" w:rsidP="00F11C34">
                            <w:pPr>
                              <w:rPr>
                                <w:rFonts w:ascii="Century Gothic" w:eastAsia="Times New Roman" w:hAnsi="Century Gothic"/>
                                <w:color w:val="000000" w:themeColor="text1"/>
                                <w:lang w:eastAsia="en-GB"/>
                              </w:rPr>
                            </w:pPr>
                          </w:p>
                          <w:p w14:paraId="2B23547D" w14:textId="3F7A90DA" w:rsidR="00C0238F" w:rsidRPr="009D2DA0" w:rsidRDefault="00C0238F" w:rsidP="00CE47A1">
                            <w:pPr>
                              <w:rPr>
                                <w:rFonts w:ascii="Century Gothic" w:hAnsi="Century Gothic"/>
                                <w:b/>
                                <w:color w:val="1F497D" w:themeColor="text2"/>
                                <w:u w:val="single"/>
                              </w:rPr>
                            </w:pPr>
                          </w:p>
                          <w:p w14:paraId="4D2A8CAB" w14:textId="77777777" w:rsidR="00277E9C" w:rsidRDefault="00277E9C" w:rsidP="009726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4EC646" id="AutoShape 4" o:spid="_x0000_s1026" style="position:absolute;left:0;text-align:left;margin-left:-11.7pt;margin-top:59.25pt;width:247.25pt;height:5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" strokecolor="#4f81bd" strokeweight="2.5pt">
                <v:shadow color="#868686"/>
                <v:textbox>
                  <w:txbxContent>
                    <w:p w14:paraId="2EED4ABD" w14:textId="35F1F7E7" w:rsidR="00972642" w:rsidRPr="00CF4D95" w:rsidRDefault="00F11C34" w:rsidP="003C7D3C">
                      <w:pPr>
                        <w:jc w:val="center"/>
                        <w:rPr>
                          <w:rFonts w:ascii="Century Gothic" w:hAnsi="Century Gothic"/>
                          <w:b/>
                          <w:u w:val="single"/>
                        </w:rPr>
                      </w:pPr>
                      <w:r>
                        <w:rPr>
                          <w:rFonts w:ascii="Century Gothic" w:hAnsi="Century Gothic"/>
                          <w:b/>
                          <w:u w:val="single"/>
                        </w:rPr>
                        <w:t>Novembe</w:t>
                      </w:r>
                      <w:r w:rsidR="003C7D3C" w:rsidRPr="00CF4D95">
                        <w:rPr>
                          <w:rFonts w:ascii="Century Gothic" w:hAnsi="Century Gothic"/>
                          <w:b/>
                          <w:u w:val="single"/>
                        </w:rPr>
                        <w:t>r 202</w:t>
                      </w:r>
                      <w:r w:rsidR="00FD0775">
                        <w:rPr>
                          <w:rFonts w:ascii="Century Gothic" w:hAnsi="Century Gothic"/>
                          <w:b/>
                          <w:u w:val="single"/>
                        </w:rPr>
                        <w:t>5</w:t>
                      </w:r>
                    </w:p>
                    <w:p w14:paraId="6058EF8D" w14:textId="6047751C" w:rsidR="00277E9C" w:rsidRPr="00277E9C" w:rsidRDefault="00F11C34" w:rsidP="00277E9C">
                      <w:pPr>
                        <w:spacing w:line="240" w:lineRule="auto"/>
                        <w:rPr>
                          <w:rFonts w:ascii="Century Gothic" w:hAnsi="Century Gothic"/>
                          <w:lang w:val="en-US"/>
                        </w:rPr>
                      </w:pPr>
                      <w:r>
                        <w:rPr>
                          <w:rFonts w:ascii="Century Gothic" w:hAnsi="Century Gothic"/>
                          <w:lang w:val="en-US"/>
                        </w:rPr>
                        <w:t>Welcome back! I hope that you all had a lovely half term break and that the children are refreshed and ready for Autumn 2. I have been so impressed with how the children have started the school year off and I am sure that will continue throughout this next half term.</w:t>
                      </w:r>
                    </w:p>
                    <w:p w14:paraId="32B4C5A3" w14:textId="561A393A" w:rsidR="00C0238F" w:rsidRPr="00CF4D95" w:rsidRDefault="00F11C34" w:rsidP="00C0238F">
                      <w:pPr>
                        <w:jc w:val="center"/>
                        <w:rPr>
                          <w:rFonts w:ascii="Century Gothic" w:hAnsi="Century Gothic"/>
                          <w:b/>
                          <w:u w:val="single"/>
                        </w:rPr>
                      </w:pPr>
                      <w:r>
                        <w:rPr>
                          <w:rFonts w:ascii="Century Gothic" w:hAnsi="Century Gothic"/>
                          <w:b/>
                          <w:u w:val="single"/>
                        </w:rPr>
                        <w:t xml:space="preserve">This half </w:t>
                      </w:r>
                      <w:proofErr w:type="gramStart"/>
                      <w:r>
                        <w:rPr>
                          <w:rFonts w:ascii="Century Gothic" w:hAnsi="Century Gothic"/>
                          <w:b/>
                          <w:u w:val="single"/>
                        </w:rPr>
                        <w:t>term</w:t>
                      </w:r>
                      <w:proofErr w:type="gramEnd"/>
                    </w:p>
                    <w:p w14:paraId="7F1FF49A" w14:textId="735026D5" w:rsidR="00CE47A1" w:rsidRDefault="00F11C34" w:rsidP="00F11C34">
                      <w:pPr>
                        <w:rPr>
                          <w:rFonts w:ascii="Century Gothic" w:eastAsia="Times New Roman" w:hAnsi="Century Gothic"/>
                          <w:color w:val="000000" w:themeColor="text1"/>
                          <w:lang w:eastAsia="en-GB"/>
                        </w:rPr>
                      </w:pPr>
                      <w:r>
                        <w:rPr>
                          <w:rFonts w:ascii="Century Gothic" w:eastAsia="Times New Roman" w:hAnsi="Century Gothic"/>
                          <w:color w:val="000000" w:themeColor="text1"/>
                          <w:lang w:eastAsia="en-GB"/>
                        </w:rPr>
                        <w:t>This half term we will be continue to look at “We’re going on aa bear hunt” by Michael Rosen and will finish the unit by writing our own narratives. The children will continue to bake with Miss Harrison every Thursday. She is in the process of putting together a recipe book of everything that the children have made so far!</w:t>
                      </w:r>
                    </w:p>
                    <w:p w14:paraId="64EEA80C" w14:textId="28FEE56A" w:rsidR="00F11C34" w:rsidRDefault="00F11C34" w:rsidP="00F11C34">
                      <w:pPr>
                        <w:rPr>
                          <w:rFonts w:ascii="Century Gothic" w:eastAsia="Times New Roman" w:hAnsi="Century Gothic"/>
                          <w:color w:val="000000" w:themeColor="text1"/>
                          <w:lang w:eastAsia="en-GB"/>
                        </w:rPr>
                      </w:pPr>
                      <w:r>
                        <w:rPr>
                          <w:rFonts w:ascii="Century Gothic" w:eastAsia="Times New Roman" w:hAnsi="Century Gothic"/>
                          <w:color w:val="000000" w:themeColor="text1"/>
                          <w:lang w:eastAsia="en-GB"/>
                        </w:rPr>
                        <w:t>We will also be heading out to the cinema for a trip towards the end of November. Letters will be sent out with more information closer to the time.</w:t>
                      </w:r>
                    </w:p>
                    <w:p w14:paraId="55B3E69A" w14:textId="3D18C8DC" w:rsidR="00F11C34" w:rsidRDefault="00F11C34" w:rsidP="00F11C34">
                      <w:pPr>
                        <w:rPr>
                          <w:rFonts w:ascii="Century Gothic" w:eastAsia="Times New Roman" w:hAnsi="Century Gothic"/>
                          <w:color w:val="000000" w:themeColor="text1"/>
                          <w:lang w:eastAsia="en-GB"/>
                        </w:rPr>
                      </w:pPr>
                      <w:r>
                        <w:rPr>
                          <w:rFonts w:ascii="Century Gothic" w:eastAsia="Times New Roman" w:hAnsi="Century Gothic"/>
                          <w:color w:val="000000" w:themeColor="text1"/>
                          <w:lang w:eastAsia="en-GB"/>
                        </w:rPr>
                        <w:t xml:space="preserve">One of the big positives last half </w:t>
                      </w:r>
                      <w:proofErr w:type="gramStart"/>
                      <w:r>
                        <w:rPr>
                          <w:rFonts w:ascii="Century Gothic" w:eastAsia="Times New Roman" w:hAnsi="Century Gothic"/>
                          <w:color w:val="000000" w:themeColor="text1"/>
                          <w:lang w:eastAsia="en-GB"/>
                        </w:rPr>
                        <w:t>term</w:t>
                      </w:r>
                      <w:proofErr w:type="gramEnd"/>
                      <w:r>
                        <w:rPr>
                          <w:rFonts w:ascii="Century Gothic" w:eastAsia="Times New Roman" w:hAnsi="Century Gothic"/>
                          <w:color w:val="000000" w:themeColor="text1"/>
                          <w:lang w:eastAsia="en-GB"/>
                        </w:rPr>
                        <w:t xml:space="preserve"> was seeing the children developing friendships with their peers from mainstream classes. I will continue to host buddy networking afternoons throughout this half term to develop this further.</w:t>
                      </w:r>
                    </w:p>
                    <w:p w14:paraId="7ADE7BC8" w14:textId="2C892818" w:rsidR="00F11C34" w:rsidRPr="00C0238F" w:rsidRDefault="00F11C34" w:rsidP="00F11C34">
                      <w:pPr>
                        <w:rPr>
                          <w:rFonts w:ascii="Century Gothic" w:eastAsia="Times New Roman" w:hAnsi="Century Gothic"/>
                          <w:color w:val="000000" w:themeColor="text1"/>
                          <w:lang w:eastAsia="en-GB"/>
                        </w:rPr>
                      </w:pPr>
                    </w:p>
                    <w:p w14:paraId="2B23547D" w14:textId="3F7A90DA" w:rsidR="00C0238F" w:rsidRPr="009D2DA0" w:rsidRDefault="00C0238F" w:rsidP="00CE47A1">
                      <w:pPr>
                        <w:rPr>
                          <w:rFonts w:ascii="Century Gothic" w:hAnsi="Century Gothic"/>
                          <w:b/>
                          <w:color w:val="1F497D" w:themeColor="text2"/>
                          <w:u w:val="single"/>
                        </w:rPr>
                      </w:pPr>
                    </w:p>
                    <w:p w14:paraId="4D2A8CAB" w14:textId="77777777" w:rsidR="00277E9C" w:rsidRDefault="00277E9C" w:rsidP="00972642"/>
                  </w:txbxContent>
                </v:textbox>
              </v:roundrect>
            </w:pict>
          </mc:Fallback>
        </mc:AlternateContent>
      </w:r>
      <w:r w:rsidR="00224BE8" w:rsidRPr="00E1450B">
        <w:rPr>
          <w:rFonts w:ascii="Century Gothic" w:hAnsi="Century Gothic"/>
          <w:b/>
          <w:noProof/>
          <w:color w:val="941100"/>
          <w:sz w:val="18"/>
          <w:szCs w:val="18"/>
        </w:rPr>
        <w:drawing>
          <wp:anchor distT="0" distB="0" distL="114300" distR="114300" simplePos="0" relativeHeight="251668480" behindDoc="0" locked="0" layoutInCell="1" allowOverlap="1" wp14:anchorId="32085EC6" wp14:editId="1536AFC3">
            <wp:simplePos x="0" y="0"/>
            <wp:positionH relativeFrom="column">
              <wp:posOffset>-132613</wp:posOffset>
            </wp:positionH>
            <wp:positionV relativeFrom="paragraph">
              <wp:posOffset>-58798</wp:posOffset>
            </wp:positionV>
            <wp:extent cx="1618735" cy="444459"/>
            <wp:effectExtent l="0" t="0" r="0" b="0"/>
            <wp:wrapNone/>
            <wp:docPr id="9" name="Picture 3" descr="Home">
              <a:extLst xmlns:a="http://schemas.openxmlformats.org/drawingml/2006/main">
                <a:ext uri="{FF2B5EF4-FFF2-40B4-BE49-F238E27FC236}">
                  <a16:creationId xmlns:a16="http://schemas.microsoft.com/office/drawing/2014/main" id="{C356C96F-22AE-6449-9AA6-790462367C61}"/>
                </a:ext>
              </a:extLst>
            </wp:docPr>
            <wp:cNvGraphicFramePr/>
            <a:graphic xmlns:a="http://schemas.openxmlformats.org/drawingml/2006/main">
              <a:graphicData uri="http://schemas.openxmlformats.org/drawingml/2006/picture">
                <pic:pic xmlns:pic="http://schemas.openxmlformats.org/drawingml/2006/picture">
                  <pic:nvPicPr>
                    <pic:cNvPr id="4" name="Picture 3" descr="Home">
                      <a:extLst>
                        <a:ext uri="{FF2B5EF4-FFF2-40B4-BE49-F238E27FC236}">
                          <a16:creationId xmlns:a16="http://schemas.microsoft.com/office/drawing/2014/main" id="{C356C96F-22AE-6449-9AA6-790462367C61}"/>
                        </a:ext>
                      </a:extLst>
                    </pic:cNvP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7866" cy="457949"/>
                    </a:xfrm>
                    <a:prstGeom prst="rect">
                      <a:avLst/>
                    </a:prstGeom>
                    <a:noFill/>
                    <a:ln>
                      <a:noFill/>
                    </a:ln>
                  </pic:spPr>
                </pic:pic>
              </a:graphicData>
            </a:graphic>
            <wp14:sizeRelH relativeFrom="page">
              <wp14:pctWidth>0</wp14:pctWidth>
            </wp14:sizeRelH>
            <wp14:sizeRelV relativeFrom="page">
              <wp14:pctHeight>0</wp14:pctHeight>
            </wp14:sizeRelV>
          </wp:anchor>
        </w:drawing>
      </w:r>
      <w:r w:rsidR="00AB6CC0" w:rsidRPr="00FD0775">
        <w:rPr>
          <w:rFonts w:ascii="Century Gothic" w:hAnsi="Century Gothic"/>
          <w:noProof/>
          <w:color w:val="0070C0"/>
          <w:lang w:eastAsia="en-GB"/>
        </w:rPr>
        <w:drawing>
          <wp:anchor distT="0" distB="0" distL="114300" distR="114300" simplePos="0" relativeHeight="251666432" behindDoc="1" locked="0" layoutInCell="1" allowOverlap="1" wp14:anchorId="37EF7405" wp14:editId="6908032B">
            <wp:simplePos x="0" y="0"/>
            <wp:positionH relativeFrom="column">
              <wp:posOffset>256540</wp:posOffset>
            </wp:positionH>
            <wp:positionV relativeFrom="paragraph">
              <wp:posOffset>381000</wp:posOffset>
            </wp:positionV>
            <wp:extent cx="5962650" cy="254635"/>
            <wp:effectExtent l="0" t="0" r="0" b="0"/>
            <wp:wrapTight wrapText="bothSides">
              <wp:wrapPolygon edited="0">
                <wp:start x="0" y="0"/>
                <wp:lineTo x="0" y="19392"/>
                <wp:lineTo x="21531" y="19392"/>
                <wp:lineTo x="21531" y="0"/>
                <wp:lineTo x="0" y="0"/>
              </wp:wrapPolygon>
            </wp:wrapTight>
            <wp:docPr id="7" name="Picture 7" descr="yellow pencil with a pink rubber and black detail">
              <a:hlinkClick xmlns:a="http://schemas.openxmlformats.org/drawingml/2006/main" r:id="rId6" tgtFrame="_blank" tooltip="&quot;yellow pencil with a pink rubber and black det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yellow pencil with a pink rubber and black detail">
                      <a:hlinkClick r:id="rId6" tgtFrame="_blank" tooltip="&quot;yellow pencil with a pink rubber and black detail&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2650" cy="254635"/>
                    </a:xfrm>
                    <a:prstGeom prst="rect">
                      <a:avLst/>
                    </a:prstGeom>
                    <a:noFill/>
                    <a:ln w="9525">
                      <a:noFill/>
                      <a:miter lim="800000"/>
                      <a:headEnd/>
                      <a:tailEnd/>
                    </a:ln>
                  </pic:spPr>
                </pic:pic>
              </a:graphicData>
            </a:graphic>
          </wp:anchor>
        </w:drawing>
      </w:r>
      <w:r w:rsidR="00224BE8">
        <w:rPr>
          <w:rFonts w:ascii="Century Gothic" w:hAnsi="Century Gothic" w:cs="Aharoni"/>
          <w:color w:val="0070C0"/>
          <w:sz w:val="48"/>
          <w:szCs w:val="48"/>
        </w:rPr>
        <w:t xml:space="preserve">                   </w:t>
      </w:r>
      <w:r w:rsidR="008729B2">
        <w:rPr>
          <w:rFonts w:ascii="Century Gothic" w:hAnsi="Century Gothic" w:cs="Aharoni"/>
          <w:color w:val="0070C0"/>
          <w:sz w:val="48"/>
          <w:szCs w:val="48"/>
        </w:rPr>
        <w:t xml:space="preserve">Autumn </w:t>
      </w:r>
      <w:r>
        <w:rPr>
          <w:rFonts w:ascii="Century Gothic" w:hAnsi="Century Gothic" w:cs="Aharoni"/>
          <w:color w:val="0070C0"/>
          <w:sz w:val="48"/>
          <w:szCs w:val="48"/>
        </w:rPr>
        <w:t>2</w:t>
      </w:r>
      <w:r w:rsidR="008729B2">
        <w:rPr>
          <w:rFonts w:ascii="Century Gothic" w:hAnsi="Century Gothic" w:cs="Aharoni"/>
          <w:color w:val="0070C0"/>
          <w:sz w:val="48"/>
          <w:szCs w:val="48"/>
        </w:rPr>
        <w:t xml:space="preserve"> </w:t>
      </w:r>
      <w:r w:rsidR="00972642" w:rsidRPr="00FD0775">
        <w:rPr>
          <w:rFonts w:ascii="Century Gothic" w:hAnsi="Century Gothic" w:cs="Aharoni"/>
          <w:color w:val="0070C0"/>
          <w:sz w:val="48"/>
          <w:szCs w:val="48"/>
        </w:rPr>
        <w:t>N</w:t>
      </w:r>
      <w:r w:rsidR="00771BE1" w:rsidRPr="00FD0775">
        <w:rPr>
          <w:rFonts w:ascii="Century Gothic" w:hAnsi="Century Gothic" w:cs="Aharoni"/>
          <w:color w:val="0070C0"/>
          <w:sz w:val="48"/>
          <w:szCs w:val="48"/>
        </w:rPr>
        <w:t>ewsletter</w:t>
      </w:r>
      <w:r w:rsidR="008729B2">
        <w:rPr>
          <w:rFonts w:ascii="Century Gothic" w:hAnsi="Century Gothic" w:cs="Aharoni"/>
          <w:color w:val="0070C0"/>
          <w:sz w:val="48"/>
          <w:szCs w:val="48"/>
        </w:rPr>
        <w:t xml:space="preserve"> – </w:t>
      </w:r>
      <w:r w:rsidR="003C0FC6">
        <w:rPr>
          <w:rFonts w:ascii="Century Gothic" w:hAnsi="Century Gothic" w:cs="Aharoni"/>
          <w:color w:val="0070C0"/>
          <w:sz w:val="48"/>
          <w:szCs w:val="48"/>
        </w:rPr>
        <w:t>The Ark</w:t>
      </w:r>
    </w:p>
    <w:p w14:paraId="26E60192" w14:textId="1136D647" w:rsidR="00972642" w:rsidRDefault="00575D4D" w:rsidP="009E318C">
      <w:pPr>
        <w:rPr>
          <w:rFonts w:ascii="Broadway" w:hAnsi="Broadway" w:cs="Aharoni"/>
          <w:b/>
          <w:sz w:val="68"/>
          <w:szCs w:val="56"/>
        </w:rPr>
      </w:pPr>
      <w:r>
        <w:rPr>
          <w:rFonts w:ascii="Broadway" w:hAnsi="Broadway" w:cs="Aharoni"/>
          <w:b/>
          <w:noProof/>
          <w:sz w:val="48"/>
          <w:szCs w:val="48"/>
          <w:lang w:eastAsia="en-GB"/>
        </w:rPr>
        <mc:AlternateContent>
          <mc:Choice Requires="wps">
            <w:drawing>
              <wp:anchor distT="0" distB="0" distL="114300" distR="114300" simplePos="0" relativeHeight="251661312" behindDoc="0" locked="0" layoutInCell="1" allowOverlap="1" wp14:anchorId="61D326A0" wp14:editId="1E3B9268">
                <wp:simplePos x="0" y="0"/>
                <wp:positionH relativeFrom="column">
                  <wp:posOffset>3265170</wp:posOffset>
                </wp:positionH>
                <wp:positionV relativeFrom="paragraph">
                  <wp:posOffset>199390</wp:posOffset>
                </wp:positionV>
                <wp:extent cx="3348355" cy="2125345"/>
                <wp:effectExtent l="71755" t="24765" r="27940" b="2159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8355" cy="2125345"/>
                        </a:xfrm>
                        <a:prstGeom prst="wedgeEllipseCallout">
                          <a:avLst>
                            <a:gd name="adj1" fmla="val -50435"/>
                            <a:gd name="adj2" fmla="val 42815"/>
                          </a:avLst>
                        </a:prstGeom>
                        <a:solidFill>
                          <a:srgbClr val="FFFF00">
                            <a:alpha val="50195"/>
                          </a:srgbClr>
                        </a:solidFill>
                        <a:ln w="38100">
                          <a:solidFill>
                            <a:srgbClr val="C00000"/>
                          </a:solidFill>
                          <a:miter lim="800000"/>
                          <a:headEnd/>
                          <a:tailEnd/>
                        </a:ln>
                      </wps:spPr>
                      <wps:txbx>
                        <w:txbxContent>
                          <w:p w14:paraId="326BBD93" w14:textId="77777777" w:rsidR="000F101C" w:rsidRDefault="000F101C" w:rsidP="003C7D3C">
                            <w:pPr>
                              <w:spacing w:after="0" w:line="240" w:lineRule="auto"/>
                              <w:jc w:val="center"/>
                              <w:rPr>
                                <w:rFonts w:ascii="Century Gothic" w:hAnsi="Century Gothic"/>
                                <w:b/>
                                <w:noProof/>
                                <w:sz w:val="24"/>
                                <w:szCs w:val="24"/>
                                <w:lang w:eastAsia="en-GB"/>
                              </w:rPr>
                            </w:pPr>
                          </w:p>
                          <w:p w14:paraId="4F1E8F78" w14:textId="2E0C8C36" w:rsidR="003C7D3C" w:rsidRDefault="00770A47" w:rsidP="003C7D3C">
                            <w:pPr>
                              <w:spacing w:after="0" w:line="240" w:lineRule="auto"/>
                              <w:jc w:val="center"/>
                              <w:rPr>
                                <w:rFonts w:ascii="Century Gothic" w:hAnsi="Century Gothic"/>
                                <w:b/>
                                <w:noProof/>
                                <w:sz w:val="24"/>
                                <w:szCs w:val="24"/>
                                <w:lang w:eastAsia="en-GB"/>
                              </w:rPr>
                            </w:pPr>
                            <w:r w:rsidRPr="00770A47">
                              <w:rPr>
                                <w:rFonts w:ascii="Century Gothic" w:hAnsi="Century Gothic"/>
                                <w:b/>
                                <w:noProof/>
                                <w:sz w:val="24"/>
                                <w:szCs w:val="24"/>
                                <w:lang w:eastAsia="en-GB"/>
                              </w:rPr>
                              <w:t>P.E</w:t>
                            </w:r>
                          </w:p>
                          <w:p w14:paraId="0B822E94" w14:textId="1E885E5F" w:rsidR="008A0A79" w:rsidRPr="008A0A79" w:rsidRDefault="00770A47" w:rsidP="00130C15">
                            <w:pPr>
                              <w:spacing w:after="0" w:line="240" w:lineRule="auto"/>
                              <w:jc w:val="center"/>
                              <w:rPr>
                                <w:rFonts w:ascii="Century Gothic" w:hAnsi="Century Gothic"/>
                                <w:noProof/>
                                <w:sz w:val="21"/>
                                <w:szCs w:val="21"/>
                                <w:lang w:eastAsia="en-GB"/>
                              </w:rPr>
                            </w:pPr>
                            <w:r w:rsidRPr="008A0A79">
                              <w:rPr>
                                <w:rFonts w:ascii="Century Gothic" w:hAnsi="Century Gothic"/>
                                <w:noProof/>
                                <w:sz w:val="21"/>
                                <w:szCs w:val="21"/>
                                <w:lang w:eastAsia="en-GB"/>
                              </w:rPr>
                              <w:t>This half term</w:t>
                            </w:r>
                            <w:r w:rsidR="003C7D3C" w:rsidRPr="008A0A79">
                              <w:rPr>
                                <w:rFonts w:ascii="Century Gothic" w:hAnsi="Century Gothic"/>
                                <w:noProof/>
                                <w:sz w:val="21"/>
                                <w:szCs w:val="21"/>
                                <w:lang w:eastAsia="en-GB"/>
                              </w:rPr>
                              <w:t>,</w:t>
                            </w:r>
                            <w:r w:rsidR="00130C15" w:rsidRPr="008A0A79">
                              <w:rPr>
                                <w:rFonts w:ascii="Century Gothic" w:hAnsi="Century Gothic"/>
                                <w:noProof/>
                                <w:sz w:val="21"/>
                                <w:szCs w:val="21"/>
                                <w:lang w:eastAsia="en-GB"/>
                              </w:rPr>
                              <w:t xml:space="preserve"> </w:t>
                            </w:r>
                            <w:r w:rsidRPr="008A0A79">
                              <w:rPr>
                                <w:rFonts w:ascii="Century Gothic" w:hAnsi="Century Gothic"/>
                                <w:noProof/>
                                <w:sz w:val="21"/>
                                <w:szCs w:val="21"/>
                                <w:lang w:eastAsia="en-GB"/>
                              </w:rPr>
                              <w:t>we will be complet</w:t>
                            </w:r>
                            <w:r w:rsidR="00CE47A1">
                              <w:rPr>
                                <w:rFonts w:ascii="Century Gothic" w:hAnsi="Century Gothic"/>
                                <w:noProof/>
                                <w:sz w:val="21"/>
                                <w:szCs w:val="21"/>
                                <w:lang w:eastAsia="en-GB"/>
                              </w:rPr>
                              <w:t xml:space="preserve">ing a </w:t>
                            </w:r>
                            <w:r w:rsidR="00F11C34">
                              <w:rPr>
                                <w:rFonts w:ascii="Century Gothic" w:hAnsi="Century Gothic"/>
                                <w:noProof/>
                                <w:sz w:val="21"/>
                                <w:szCs w:val="21"/>
                                <w:lang w:eastAsia="en-GB"/>
                              </w:rPr>
                              <w:t>basketball unit</w:t>
                            </w:r>
                            <w:r w:rsidR="00CE47A1">
                              <w:rPr>
                                <w:rFonts w:ascii="Century Gothic" w:hAnsi="Century Gothic"/>
                                <w:noProof/>
                                <w:sz w:val="21"/>
                                <w:szCs w:val="21"/>
                                <w:lang w:eastAsia="en-GB"/>
                              </w:rPr>
                              <w:t>. All children will also access a P.E lesson in their mainstream class. Our year 5 children will attend swimming with their peers.</w:t>
                            </w:r>
                          </w:p>
                          <w:p w14:paraId="7512FA7C" w14:textId="5850C7C4" w:rsidR="00770A47" w:rsidRPr="008A0A79" w:rsidRDefault="00770A47" w:rsidP="00130C15">
                            <w:pPr>
                              <w:spacing w:after="0" w:line="240" w:lineRule="auto"/>
                              <w:jc w:val="center"/>
                              <w:rPr>
                                <w:rFonts w:ascii="Century Gothic" w:hAnsi="Century Gothic"/>
                                <w:b/>
                                <w:noProof/>
                                <w:sz w:val="21"/>
                                <w:szCs w:val="21"/>
                                <w:lang w:eastAsia="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326A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3" o:spid="_x0000_s1027" type="#_x0000_t63" style="position:absolute;margin-left:257.1pt;margin-top:15.7pt;width:263.65pt;height:16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" adj="-94,20048" fillcolor="yellow" strokecolor="#c00000" strokeweight="3pt">
                <v:fill opacity="32896f"/>
                <v:textbox>
                  <w:txbxContent>
                    <w:p w14:paraId="326BBD93" w14:textId="77777777" w:rsidR="000F101C" w:rsidRDefault="000F101C" w:rsidP="003C7D3C">
                      <w:pPr>
                        <w:spacing w:after="0" w:line="240" w:lineRule="auto"/>
                        <w:jc w:val="center"/>
                        <w:rPr>
                          <w:rFonts w:ascii="Century Gothic" w:hAnsi="Century Gothic"/>
                          <w:b/>
                          <w:noProof/>
                          <w:sz w:val="24"/>
                          <w:szCs w:val="24"/>
                          <w:lang w:eastAsia="en-GB"/>
                        </w:rPr>
                      </w:pPr>
                    </w:p>
                    <w:p w14:paraId="4F1E8F78" w14:textId="2E0C8C36" w:rsidR="003C7D3C" w:rsidRDefault="00770A47" w:rsidP="003C7D3C">
                      <w:pPr>
                        <w:spacing w:after="0" w:line="240" w:lineRule="auto"/>
                        <w:jc w:val="center"/>
                        <w:rPr>
                          <w:rFonts w:ascii="Century Gothic" w:hAnsi="Century Gothic"/>
                          <w:b/>
                          <w:noProof/>
                          <w:sz w:val="24"/>
                          <w:szCs w:val="24"/>
                          <w:lang w:eastAsia="en-GB"/>
                        </w:rPr>
                      </w:pPr>
                      <w:r w:rsidRPr="00770A47">
                        <w:rPr>
                          <w:rFonts w:ascii="Century Gothic" w:hAnsi="Century Gothic"/>
                          <w:b/>
                          <w:noProof/>
                          <w:sz w:val="24"/>
                          <w:szCs w:val="24"/>
                          <w:lang w:eastAsia="en-GB"/>
                        </w:rPr>
                        <w:t>P.E</w:t>
                      </w:r>
                    </w:p>
                    <w:p w14:paraId="0B822E94" w14:textId="1E885E5F" w:rsidR="008A0A79" w:rsidRPr="008A0A79" w:rsidRDefault="00770A47" w:rsidP="00130C15">
                      <w:pPr>
                        <w:spacing w:after="0" w:line="240" w:lineRule="auto"/>
                        <w:jc w:val="center"/>
                        <w:rPr>
                          <w:rFonts w:ascii="Century Gothic" w:hAnsi="Century Gothic"/>
                          <w:noProof/>
                          <w:sz w:val="21"/>
                          <w:szCs w:val="21"/>
                          <w:lang w:eastAsia="en-GB"/>
                        </w:rPr>
                      </w:pPr>
                      <w:r w:rsidRPr="008A0A79">
                        <w:rPr>
                          <w:rFonts w:ascii="Century Gothic" w:hAnsi="Century Gothic"/>
                          <w:noProof/>
                          <w:sz w:val="21"/>
                          <w:szCs w:val="21"/>
                          <w:lang w:eastAsia="en-GB"/>
                        </w:rPr>
                        <w:t>This half term</w:t>
                      </w:r>
                      <w:r w:rsidR="003C7D3C" w:rsidRPr="008A0A79">
                        <w:rPr>
                          <w:rFonts w:ascii="Century Gothic" w:hAnsi="Century Gothic"/>
                          <w:noProof/>
                          <w:sz w:val="21"/>
                          <w:szCs w:val="21"/>
                          <w:lang w:eastAsia="en-GB"/>
                        </w:rPr>
                        <w:t>,</w:t>
                      </w:r>
                      <w:r w:rsidR="00130C15" w:rsidRPr="008A0A79">
                        <w:rPr>
                          <w:rFonts w:ascii="Century Gothic" w:hAnsi="Century Gothic"/>
                          <w:noProof/>
                          <w:sz w:val="21"/>
                          <w:szCs w:val="21"/>
                          <w:lang w:eastAsia="en-GB"/>
                        </w:rPr>
                        <w:t xml:space="preserve"> </w:t>
                      </w:r>
                      <w:r w:rsidRPr="008A0A79">
                        <w:rPr>
                          <w:rFonts w:ascii="Century Gothic" w:hAnsi="Century Gothic"/>
                          <w:noProof/>
                          <w:sz w:val="21"/>
                          <w:szCs w:val="21"/>
                          <w:lang w:eastAsia="en-GB"/>
                        </w:rPr>
                        <w:t>we will be complet</w:t>
                      </w:r>
                      <w:r w:rsidR="00CE47A1">
                        <w:rPr>
                          <w:rFonts w:ascii="Century Gothic" w:hAnsi="Century Gothic"/>
                          <w:noProof/>
                          <w:sz w:val="21"/>
                          <w:szCs w:val="21"/>
                          <w:lang w:eastAsia="en-GB"/>
                        </w:rPr>
                        <w:t xml:space="preserve">ing a </w:t>
                      </w:r>
                      <w:r w:rsidR="00F11C34">
                        <w:rPr>
                          <w:rFonts w:ascii="Century Gothic" w:hAnsi="Century Gothic"/>
                          <w:noProof/>
                          <w:sz w:val="21"/>
                          <w:szCs w:val="21"/>
                          <w:lang w:eastAsia="en-GB"/>
                        </w:rPr>
                        <w:t>basketball unit</w:t>
                      </w:r>
                      <w:r w:rsidR="00CE47A1">
                        <w:rPr>
                          <w:rFonts w:ascii="Century Gothic" w:hAnsi="Century Gothic"/>
                          <w:noProof/>
                          <w:sz w:val="21"/>
                          <w:szCs w:val="21"/>
                          <w:lang w:eastAsia="en-GB"/>
                        </w:rPr>
                        <w:t>. All children will also access a P.E lesson in their mainstream class. Our year 5 children will attend swimming with their peers.</w:t>
                      </w:r>
                    </w:p>
                    <w:p w14:paraId="7512FA7C" w14:textId="5850C7C4" w:rsidR="00770A47" w:rsidRPr="008A0A79" w:rsidRDefault="00770A47" w:rsidP="00130C15">
                      <w:pPr>
                        <w:spacing w:after="0" w:line="240" w:lineRule="auto"/>
                        <w:jc w:val="center"/>
                        <w:rPr>
                          <w:rFonts w:ascii="Century Gothic" w:hAnsi="Century Gothic"/>
                          <w:b/>
                          <w:noProof/>
                          <w:sz w:val="21"/>
                          <w:szCs w:val="21"/>
                          <w:lang w:eastAsia="en-GB"/>
                        </w:rPr>
                      </w:pPr>
                    </w:p>
                  </w:txbxContent>
                </v:textbox>
              </v:shape>
            </w:pict>
          </mc:Fallback>
        </mc:AlternateContent>
      </w:r>
      <w:r w:rsidR="009E318C">
        <w:rPr>
          <w:rFonts w:ascii="Broadway" w:hAnsi="Broadway" w:cs="Aharoni"/>
          <w:b/>
          <w:sz w:val="68"/>
          <w:szCs w:val="56"/>
        </w:rPr>
        <w:t xml:space="preserve"> </w:t>
      </w:r>
    </w:p>
    <w:p w14:paraId="60D714CE" w14:textId="77777777" w:rsidR="00972642" w:rsidRPr="00747C93" w:rsidRDefault="00972642" w:rsidP="00972642">
      <w:pPr>
        <w:jc w:val="center"/>
        <w:rPr>
          <w:rFonts w:ascii="Broadway" w:hAnsi="Broadway" w:cs="Aharoni"/>
          <w:b/>
          <w:sz w:val="28"/>
          <w:szCs w:val="28"/>
        </w:rPr>
      </w:pPr>
    </w:p>
    <w:p w14:paraId="364609B7" w14:textId="16E31B90" w:rsidR="008A451D" w:rsidRDefault="00F11C34">
      <w:r>
        <w:rPr>
          <w:noProof/>
        </w:rPr>
        <mc:AlternateContent>
          <mc:Choice Requires="wps">
            <w:drawing>
              <wp:anchor distT="0" distB="0" distL="114300" distR="114300" simplePos="0" relativeHeight="251663360" behindDoc="1" locked="0" layoutInCell="1" allowOverlap="1" wp14:anchorId="65DFD32A" wp14:editId="17E1E599">
                <wp:simplePos x="0" y="0"/>
                <wp:positionH relativeFrom="column">
                  <wp:posOffset>3208655</wp:posOffset>
                </wp:positionH>
                <wp:positionV relativeFrom="paragraph">
                  <wp:posOffset>925195</wp:posOffset>
                </wp:positionV>
                <wp:extent cx="3364230" cy="2176780"/>
                <wp:effectExtent l="0" t="0" r="45720" b="52070"/>
                <wp:wrapTight wrapText="bothSides">
                  <wp:wrapPolygon edited="0">
                    <wp:start x="20181" y="0"/>
                    <wp:lineTo x="3669" y="2079"/>
                    <wp:lineTo x="0" y="2646"/>
                    <wp:lineTo x="0" y="21361"/>
                    <wp:lineTo x="489" y="21928"/>
                    <wp:lineTo x="612" y="21928"/>
                    <wp:lineTo x="1345" y="21928"/>
                    <wp:lineTo x="1468" y="21928"/>
                    <wp:lineTo x="1957" y="21172"/>
                    <wp:lineTo x="21771" y="19281"/>
                    <wp:lineTo x="21771" y="567"/>
                    <wp:lineTo x="21404" y="0"/>
                    <wp:lineTo x="20181" y="0"/>
                  </wp:wrapPolygon>
                </wp:wrapTight>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4230" cy="2176780"/>
                        </a:xfrm>
                        <a:prstGeom prst="horizontalScroll">
                          <a:avLst>
                            <a:gd name="adj" fmla="val 12500"/>
                          </a:avLst>
                        </a:prstGeom>
                        <a:gradFill rotWithShape="0">
                          <a:gsLst>
                            <a:gs pos="0">
                              <a:srgbClr val="C3D69B"/>
                            </a:gs>
                            <a:gs pos="50000">
                              <a:srgbClr val="9BBB59"/>
                            </a:gs>
                            <a:gs pos="100000">
                              <a:srgbClr val="C3D69B"/>
                            </a:gs>
                          </a:gsLst>
                          <a:lin ang="5400000" scaled="1"/>
                        </a:gradFill>
                        <a:ln w="12700">
                          <a:solidFill>
                            <a:srgbClr val="9BBB59"/>
                          </a:solidFill>
                          <a:round/>
                          <a:headEnd/>
                          <a:tailEnd/>
                        </a:ln>
                        <a:effectLst>
                          <a:outerShdw dist="28398" dir="3806097" algn="ctr" rotWithShape="0">
                            <a:srgbClr val="4F6228"/>
                          </a:outerShdw>
                        </a:effectLst>
                      </wps:spPr>
                      <wps:txbx>
                        <w:txbxContent>
                          <w:p w14:paraId="03052485" w14:textId="12AADF34" w:rsidR="009D2DA0" w:rsidRPr="009D2DA0" w:rsidRDefault="00CE47A1" w:rsidP="009D2DA0">
                            <w:pPr>
                              <w:spacing w:line="240" w:lineRule="auto"/>
                              <w:jc w:val="center"/>
                              <w:rPr>
                                <w:rFonts w:ascii="Century Gothic" w:hAnsi="Century Gothic"/>
                                <w:b/>
                                <w:u w:val="single"/>
                              </w:rPr>
                            </w:pPr>
                            <w:r>
                              <w:rPr>
                                <w:rFonts w:ascii="Century Gothic" w:hAnsi="Century Gothic"/>
                                <w:b/>
                                <w:u w:val="single"/>
                              </w:rPr>
                              <w:t>Class Dojo</w:t>
                            </w:r>
                          </w:p>
                          <w:p w14:paraId="56BF44F1" w14:textId="1FE0311A" w:rsidR="00972642" w:rsidRPr="00D96FFC" w:rsidRDefault="00CE47A1" w:rsidP="00CE47A1">
                            <w:pPr>
                              <w:spacing w:line="240" w:lineRule="auto"/>
                              <w:jc w:val="center"/>
                            </w:pPr>
                            <w:r>
                              <w:rPr>
                                <w:rFonts w:ascii="Century Gothic" w:hAnsi="Century Gothic"/>
                              </w:rPr>
                              <w:t xml:space="preserve">We </w:t>
                            </w:r>
                            <w:r w:rsidR="00F11C34">
                              <w:rPr>
                                <w:rFonts w:ascii="Century Gothic" w:hAnsi="Century Gothic"/>
                              </w:rPr>
                              <w:t xml:space="preserve">will continue to use Class Dojo as much as possible with daily updates and photos of what the children have been up to. If you have any </w:t>
                            </w:r>
                            <w:proofErr w:type="gramStart"/>
                            <w:r w:rsidR="00F11C34">
                              <w:rPr>
                                <w:rFonts w:ascii="Century Gothic" w:hAnsi="Century Gothic"/>
                              </w:rPr>
                              <w:t>questions</w:t>
                            </w:r>
                            <w:proofErr w:type="gramEnd"/>
                            <w:r w:rsidR="00F11C34">
                              <w:rPr>
                                <w:rFonts w:ascii="Century Gothic" w:hAnsi="Century Gothic"/>
                              </w:rPr>
                              <w:t xml:space="preserve"> please continue to message me via Class Dojo or ring the school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FD32A"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5" o:spid="_x0000_s1028" type="#_x0000_t98" style="position:absolute;margin-left:252.65pt;margin-top:72.85pt;width:264.9pt;height:171.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" fillcolor="#c3d69b" strokecolor="#9bbb59" strokeweight="1pt">
                <v:fill color2="#9bbb59" focus="50%" type="gradient"/>
                <v:shadow on="t" color="#4f6228" offset="1pt"/>
                <v:textbox>
                  <w:txbxContent>
                    <w:p w14:paraId="03052485" w14:textId="12AADF34" w:rsidR="009D2DA0" w:rsidRPr="009D2DA0" w:rsidRDefault="00CE47A1" w:rsidP="009D2DA0">
                      <w:pPr>
                        <w:spacing w:line="240" w:lineRule="auto"/>
                        <w:jc w:val="center"/>
                        <w:rPr>
                          <w:rFonts w:ascii="Century Gothic" w:hAnsi="Century Gothic"/>
                          <w:b/>
                          <w:u w:val="single"/>
                        </w:rPr>
                      </w:pPr>
                      <w:r>
                        <w:rPr>
                          <w:rFonts w:ascii="Century Gothic" w:hAnsi="Century Gothic"/>
                          <w:b/>
                          <w:u w:val="single"/>
                        </w:rPr>
                        <w:t>Class Dojo</w:t>
                      </w:r>
                    </w:p>
                    <w:p w14:paraId="56BF44F1" w14:textId="1FE0311A" w:rsidR="00972642" w:rsidRPr="00D96FFC" w:rsidRDefault="00CE47A1" w:rsidP="00CE47A1">
                      <w:pPr>
                        <w:spacing w:line="240" w:lineRule="auto"/>
                        <w:jc w:val="center"/>
                      </w:pPr>
                      <w:r>
                        <w:rPr>
                          <w:rFonts w:ascii="Century Gothic" w:hAnsi="Century Gothic"/>
                        </w:rPr>
                        <w:t xml:space="preserve">We </w:t>
                      </w:r>
                      <w:r w:rsidR="00F11C34">
                        <w:rPr>
                          <w:rFonts w:ascii="Century Gothic" w:hAnsi="Century Gothic"/>
                        </w:rPr>
                        <w:t xml:space="preserve">will continue to use Class Dojo as much as possible with daily updates and photos of what the children have been up to. If you have any </w:t>
                      </w:r>
                      <w:proofErr w:type="gramStart"/>
                      <w:r w:rsidR="00F11C34">
                        <w:rPr>
                          <w:rFonts w:ascii="Century Gothic" w:hAnsi="Century Gothic"/>
                        </w:rPr>
                        <w:t>questions</w:t>
                      </w:r>
                      <w:proofErr w:type="gramEnd"/>
                      <w:r w:rsidR="00F11C34">
                        <w:rPr>
                          <w:rFonts w:ascii="Century Gothic" w:hAnsi="Century Gothic"/>
                        </w:rPr>
                        <w:t xml:space="preserve"> please continue to message me via Class Dojo or ring the school office.</w:t>
                      </w:r>
                    </w:p>
                  </w:txbxContent>
                </v:textbox>
                <w10:wrap type="tight"/>
              </v:shape>
            </w:pict>
          </mc:Fallback>
        </mc:AlternateContent>
      </w:r>
      <w:r w:rsidR="00DA26C9">
        <w:rPr>
          <w:noProof/>
        </w:rPr>
        <mc:AlternateContent>
          <mc:Choice Requires="wps">
            <w:drawing>
              <wp:anchor distT="0" distB="0" distL="114300" distR="114300" simplePos="0" relativeHeight="251660288" behindDoc="0" locked="0" layoutInCell="1" allowOverlap="1" wp14:anchorId="26F91A7D" wp14:editId="5857A202">
                <wp:simplePos x="0" y="0"/>
                <wp:positionH relativeFrom="column">
                  <wp:posOffset>-86995</wp:posOffset>
                </wp:positionH>
                <wp:positionV relativeFrom="paragraph">
                  <wp:posOffset>6654165</wp:posOffset>
                </wp:positionV>
                <wp:extent cx="6605905" cy="1169670"/>
                <wp:effectExtent l="19050" t="19050" r="42545" b="4953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905" cy="1169670"/>
                        </a:xfrm>
                        <a:prstGeom prst="rect">
                          <a:avLst/>
                        </a:prstGeom>
                        <a:solidFill>
                          <a:srgbClr val="C0504D">
                            <a:lumMod val="100000"/>
                            <a:lumOff val="0"/>
                          </a:srgbClr>
                        </a:solidFill>
                        <a:ln w="38100">
                          <a:solidFill>
                            <a:sysClr val="window" lastClr="FFFFFF">
                              <a:lumMod val="95000"/>
                              <a:lumOff val="0"/>
                            </a:sysClr>
                          </a:solidFill>
                          <a:miter lim="800000"/>
                          <a:headEnd/>
                          <a:tailEnd/>
                        </a:ln>
                        <a:effectLst>
                          <a:outerShdw dist="28398" dir="3806097" algn="ctr" rotWithShape="0">
                            <a:srgbClr val="C0504D">
                              <a:lumMod val="50000"/>
                              <a:lumOff val="0"/>
                              <a:alpha val="50000"/>
                            </a:srgbClr>
                          </a:outerShdw>
                        </a:effectLst>
                      </wps:spPr>
                      <wps:txbx>
                        <w:txbxContent>
                          <w:p w14:paraId="1B59663D" w14:textId="7A6A49AB" w:rsidR="00972642" w:rsidRPr="00CF4D95" w:rsidRDefault="00545C7B" w:rsidP="00BD0129">
                            <w:pPr>
                              <w:pStyle w:val="NoSpacing"/>
                              <w:rPr>
                                <w:rFonts w:ascii="Century Gothic" w:hAnsi="Century Gothic"/>
                                <w:b/>
                                <w:u w:val="single"/>
                              </w:rPr>
                            </w:pPr>
                            <w:r w:rsidRPr="00CF4D95">
                              <w:rPr>
                                <w:rFonts w:ascii="Century Gothic" w:hAnsi="Century Gothic"/>
                                <w:b/>
                                <w:u w:val="single"/>
                              </w:rPr>
                              <w:t>Routines</w:t>
                            </w:r>
                            <w:r w:rsidR="00972642" w:rsidRPr="00CF4D95">
                              <w:rPr>
                                <w:rFonts w:ascii="Century Gothic" w:hAnsi="Century Gothic"/>
                                <w:b/>
                                <w:u w:val="single"/>
                              </w:rPr>
                              <w:t xml:space="preserve">: </w:t>
                            </w:r>
                          </w:p>
                          <w:p w14:paraId="4FB3E03E" w14:textId="20BAA760" w:rsidR="00972642" w:rsidRPr="009D2DA0" w:rsidRDefault="00972642" w:rsidP="000C7905">
                            <w:pPr>
                              <w:pStyle w:val="NoSpacing"/>
                              <w:numPr>
                                <w:ilvl w:val="0"/>
                                <w:numId w:val="6"/>
                              </w:numPr>
                              <w:rPr>
                                <w:rFonts w:ascii="Century Gothic" w:hAnsi="Century Gothic"/>
                              </w:rPr>
                            </w:pPr>
                            <w:r w:rsidRPr="009D2DA0">
                              <w:rPr>
                                <w:rFonts w:ascii="Century Gothic" w:hAnsi="Century Gothic"/>
                              </w:rPr>
                              <w:t>P</w:t>
                            </w:r>
                            <w:r w:rsidR="00575D4D">
                              <w:rPr>
                                <w:rFonts w:ascii="Century Gothic" w:hAnsi="Century Gothic"/>
                              </w:rPr>
                              <w:t>.</w:t>
                            </w:r>
                            <w:r w:rsidRPr="009D2DA0">
                              <w:rPr>
                                <w:rFonts w:ascii="Century Gothic" w:hAnsi="Century Gothic"/>
                              </w:rPr>
                              <w:t xml:space="preserve">E lessons are every </w:t>
                            </w:r>
                            <w:r w:rsidR="00575D4D">
                              <w:rPr>
                                <w:rFonts w:ascii="Century Gothic" w:hAnsi="Century Gothic"/>
                              </w:rPr>
                              <w:t>Tuesday afternoon. Each child will also attend a P.E lesson with their mainstream class. Please contact Mr. Evans on Class Dojo to find out when your child’s second P.E lesson is.</w:t>
                            </w:r>
                          </w:p>
                          <w:p w14:paraId="4DDF5E3A" w14:textId="5A5C8666" w:rsidR="00CF4D95" w:rsidRPr="007A7FBD" w:rsidRDefault="00575D4D" w:rsidP="007A7FBD">
                            <w:pPr>
                              <w:pStyle w:val="NoSpacing"/>
                              <w:numPr>
                                <w:ilvl w:val="0"/>
                                <w:numId w:val="6"/>
                              </w:numPr>
                              <w:rPr>
                                <w:rFonts w:ascii="Century Gothic" w:hAnsi="Century Gothic"/>
                              </w:rPr>
                            </w:pPr>
                            <w:r>
                              <w:rPr>
                                <w:rFonts w:ascii="Century Gothic" w:hAnsi="Century Gothic"/>
                              </w:rPr>
                              <w:t>Every Thursday, Miss Harrison will be the class teacher in The Ark covering Mr. Evans’ day off.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91A7D" id="Rectangle 2" o:spid="_x0000_s1029" style="position:absolute;margin-left:-6.85pt;margin-top:523.95pt;width:520.15pt;height:9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" fillcolor="#c0504d" strokecolor="#f2f2f2" strokeweight="3pt">
                <v:shadow on="t" color="#632523" opacity=".5" offset="1pt"/>
                <v:textbox>
                  <w:txbxContent>
                    <w:p w14:paraId="1B59663D" w14:textId="7A6A49AB" w:rsidR="00972642" w:rsidRPr="00CF4D95" w:rsidRDefault="00545C7B" w:rsidP="00BD0129">
                      <w:pPr>
                        <w:pStyle w:val="NoSpacing"/>
                        <w:rPr>
                          <w:rFonts w:ascii="Century Gothic" w:hAnsi="Century Gothic"/>
                          <w:b/>
                          <w:u w:val="single"/>
                        </w:rPr>
                      </w:pPr>
                      <w:r w:rsidRPr="00CF4D95">
                        <w:rPr>
                          <w:rFonts w:ascii="Century Gothic" w:hAnsi="Century Gothic"/>
                          <w:b/>
                          <w:u w:val="single"/>
                        </w:rPr>
                        <w:t>Routines</w:t>
                      </w:r>
                      <w:r w:rsidR="00972642" w:rsidRPr="00CF4D95">
                        <w:rPr>
                          <w:rFonts w:ascii="Century Gothic" w:hAnsi="Century Gothic"/>
                          <w:b/>
                          <w:u w:val="single"/>
                        </w:rPr>
                        <w:t xml:space="preserve">: </w:t>
                      </w:r>
                    </w:p>
                    <w:p w14:paraId="4FB3E03E" w14:textId="20BAA760" w:rsidR="00972642" w:rsidRPr="009D2DA0" w:rsidRDefault="00972642" w:rsidP="000C7905">
                      <w:pPr>
                        <w:pStyle w:val="NoSpacing"/>
                        <w:numPr>
                          <w:ilvl w:val="0"/>
                          <w:numId w:val="6"/>
                        </w:numPr>
                        <w:rPr>
                          <w:rFonts w:ascii="Century Gothic" w:hAnsi="Century Gothic"/>
                        </w:rPr>
                      </w:pPr>
                      <w:r w:rsidRPr="009D2DA0">
                        <w:rPr>
                          <w:rFonts w:ascii="Century Gothic" w:hAnsi="Century Gothic"/>
                        </w:rPr>
                        <w:t>P</w:t>
                      </w:r>
                      <w:r w:rsidR="00575D4D">
                        <w:rPr>
                          <w:rFonts w:ascii="Century Gothic" w:hAnsi="Century Gothic"/>
                        </w:rPr>
                        <w:t>.</w:t>
                      </w:r>
                      <w:r w:rsidRPr="009D2DA0">
                        <w:rPr>
                          <w:rFonts w:ascii="Century Gothic" w:hAnsi="Century Gothic"/>
                        </w:rPr>
                        <w:t xml:space="preserve">E lessons are every </w:t>
                      </w:r>
                      <w:r w:rsidR="00575D4D">
                        <w:rPr>
                          <w:rFonts w:ascii="Century Gothic" w:hAnsi="Century Gothic"/>
                        </w:rPr>
                        <w:t>Tuesday afternoon. Each child will also attend a P.E lesson with their mainstream class. Please contact Mr. Evans on Class Dojo to find out when your child’s second P.E lesson is.</w:t>
                      </w:r>
                    </w:p>
                    <w:p w14:paraId="4DDF5E3A" w14:textId="5A5C8666" w:rsidR="00CF4D95" w:rsidRPr="007A7FBD" w:rsidRDefault="00575D4D" w:rsidP="007A7FBD">
                      <w:pPr>
                        <w:pStyle w:val="NoSpacing"/>
                        <w:numPr>
                          <w:ilvl w:val="0"/>
                          <w:numId w:val="6"/>
                        </w:numPr>
                        <w:rPr>
                          <w:rFonts w:ascii="Century Gothic" w:hAnsi="Century Gothic"/>
                        </w:rPr>
                      </w:pPr>
                      <w:r>
                        <w:rPr>
                          <w:rFonts w:ascii="Century Gothic" w:hAnsi="Century Gothic"/>
                        </w:rPr>
                        <w:t>Every Thursday, Miss Harrison will be the class teacher in The Ark covering Mr. Evans’ day off.</w:t>
                      </w:r>
                    </w:p>
                  </w:txbxContent>
                </v:textbox>
              </v:rect>
            </w:pict>
          </mc:Fallback>
        </mc:AlternateContent>
      </w:r>
      <w:r w:rsidR="00DA26C9">
        <w:rPr>
          <w:noProof/>
        </w:rPr>
        <mc:AlternateContent>
          <mc:Choice Requires="wps">
            <w:drawing>
              <wp:anchor distT="0" distB="0" distL="114300" distR="114300" simplePos="0" relativeHeight="251665408" behindDoc="0" locked="0" layoutInCell="1" allowOverlap="1" wp14:anchorId="522EF1D0" wp14:editId="549DB398">
                <wp:simplePos x="0" y="0"/>
                <wp:positionH relativeFrom="column">
                  <wp:posOffset>3113405</wp:posOffset>
                </wp:positionH>
                <wp:positionV relativeFrom="paragraph">
                  <wp:posOffset>3058160</wp:posOffset>
                </wp:positionV>
                <wp:extent cx="3405505" cy="3348355"/>
                <wp:effectExtent l="0" t="0" r="23495" b="4254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5505" cy="3348355"/>
                        </a:xfrm>
                        <a:prstGeom prst="rect">
                          <a:avLst/>
                        </a:prstGeom>
                        <a:gradFill rotWithShape="0">
                          <a:gsLst>
                            <a:gs pos="0">
                              <a:sysClr val="window" lastClr="FFFFFF">
                                <a:lumMod val="100000"/>
                                <a:lumOff val="0"/>
                              </a:sysClr>
                            </a:gs>
                            <a:gs pos="100000">
                              <a:srgbClr val="F79646">
                                <a:lumMod val="40000"/>
                                <a:lumOff val="60000"/>
                              </a:srgbClr>
                            </a:gs>
                          </a:gsLst>
                          <a:lin ang="5400000" scaled="1"/>
                        </a:gradFill>
                        <a:ln w="12700">
                          <a:solidFill>
                            <a:srgbClr val="F79646">
                              <a:lumMod val="60000"/>
                              <a:lumOff val="40000"/>
                            </a:srgbClr>
                          </a:solidFill>
                          <a:miter lim="800000"/>
                          <a:headEnd/>
                          <a:tailEnd/>
                        </a:ln>
                        <a:effectLst>
                          <a:outerShdw dist="28398" dir="3806097" algn="ctr" rotWithShape="0">
                            <a:srgbClr val="F79646">
                              <a:lumMod val="50000"/>
                              <a:lumOff val="0"/>
                              <a:alpha val="50000"/>
                            </a:srgbClr>
                          </a:outerShdw>
                        </a:effectLst>
                      </wps:spPr>
                      <wps:txbx>
                        <w:txbxContent>
                          <w:p w14:paraId="706650D1" w14:textId="77777777" w:rsidR="00575D4D" w:rsidRDefault="00575D4D" w:rsidP="009D2DA0">
                            <w:pPr>
                              <w:rPr>
                                <w:rFonts w:ascii="Century Gothic" w:hAnsi="Century Gothic"/>
                                <w:b/>
                                <w:color w:val="000000" w:themeColor="text1"/>
                                <w:u w:val="single"/>
                              </w:rPr>
                            </w:pPr>
                          </w:p>
                          <w:p w14:paraId="32D4B9EA" w14:textId="7CDAC937" w:rsidR="009D2DA0" w:rsidRPr="007A7FBD" w:rsidRDefault="00FD6465" w:rsidP="00DA26C9">
                            <w:pPr>
                              <w:jc w:val="center"/>
                              <w:rPr>
                                <w:rFonts w:ascii="Century Gothic" w:hAnsi="Century Gothic"/>
                                <w:b/>
                                <w:color w:val="000000" w:themeColor="text1"/>
                                <w:u w:val="single"/>
                              </w:rPr>
                            </w:pPr>
                            <w:r>
                              <w:rPr>
                                <w:rFonts w:ascii="Century Gothic" w:hAnsi="Century Gothic"/>
                                <w:b/>
                                <w:color w:val="000000" w:themeColor="text1"/>
                                <w:u w:val="single"/>
                              </w:rPr>
                              <w:t>Afternoon sessions</w:t>
                            </w:r>
                          </w:p>
                          <w:p w14:paraId="70C941E5" w14:textId="34EF1180" w:rsidR="007A7FBD" w:rsidRPr="007A7FBD" w:rsidRDefault="00FD6465" w:rsidP="00DA26C9">
                            <w:pPr>
                              <w:spacing w:line="240" w:lineRule="auto"/>
                              <w:jc w:val="center"/>
                              <w:rPr>
                                <w:rFonts w:ascii="Century Gothic" w:hAnsi="Century Gothic"/>
                              </w:rPr>
                            </w:pPr>
                            <w:r>
                              <w:rPr>
                                <w:rFonts w:ascii="Century Gothic" w:hAnsi="Century Gothic"/>
                              </w:rPr>
                              <w:t>During our afternoons, we will be</w:t>
                            </w:r>
                            <w:r w:rsidR="00CE47A1">
                              <w:rPr>
                                <w:rFonts w:ascii="Century Gothic" w:hAnsi="Century Gothic"/>
                              </w:rPr>
                              <w:t xml:space="preserve"> focusing </w:t>
                            </w:r>
                            <w:r w:rsidR="00575D4D">
                              <w:rPr>
                                <w:rFonts w:ascii="Century Gothic" w:hAnsi="Century Gothic"/>
                              </w:rPr>
                              <w:t>on the children’s individual targets. We will do this through a variety of sessions including SALT, EHCP targets, life skills, art therapy and turn taking activities.</w:t>
                            </w:r>
                          </w:p>
                          <w:p w14:paraId="31AAB47C" w14:textId="77777777" w:rsidR="00575D4D" w:rsidRDefault="00575D4D" w:rsidP="00DA26C9">
                            <w:pPr>
                              <w:spacing w:line="240" w:lineRule="auto"/>
                              <w:jc w:val="center"/>
                              <w:rPr>
                                <w:rFonts w:ascii="Century Gothic" w:hAnsi="Century Gothic"/>
                                <w:b/>
                                <w:color w:val="000000" w:themeColor="text1"/>
                                <w:u w:val="single"/>
                              </w:rPr>
                            </w:pPr>
                          </w:p>
                          <w:p w14:paraId="2FC98D36" w14:textId="5590DE3D" w:rsidR="007A7FBD" w:rsidRDefault="007A7FBD" w:rsidP="00DA26C9">
                            <w:pPr>
                              <w:spacing w:line="240" w:lineRule="auto"/>
                              <w:jc w:val="center"/>
                              <w:rPr>
                                <w:rFonts w:ascii="Century Gothic" w:hAnsi="Century Gothic"/>
                                <w:b/>
                                <w:color w:val="000000" w:themeColor="text1"/>
                                <w:u w:val="single"/>
                              </w:rPr>
                            </w:pPr>
                            <w:r w:rsidRPr="007A7FBD">
                              <w:rPr>
                                <w:rFonts w:ascii="Century Gothic" w:hAnsi="Century Gothic"/>
                                <w:b/>
                                <w:color w:val="000000" w:themeColor="text1"/>
                                <w:u w:val="single"/>
                              </w:rPr>
                              <w:t>Project Homework</w:t>
                            </w:r>
                          </w:p>
                          <w:p w14:paraId="51D9D1AF" w14:textId="527F2F1F" w:rsidR="007A7FBD" w:rsidRPr="00CA551F" w:rsidRDefault="00CA551F" w:rsidP="00DA26C9">
                            <w:pPr>
                              <w:spacing w:line="240" w:lineRule="auto"/>
                              <w:jc w:val="center"/>
                              <w:rPr>
                                <w:rFonts w:ascii="Century Gothic" w:hAnsi="Century Gothic"/>
                                <w:color w:val="000000" w:themeColor="text1"/>
                              </w:rPr>
                            </w:pPr>
                            <w:r w:rsidRPr="00CA551F">
                              <w:rPr>
                                <w:rFonts w:ascii="Century Gothic" w:hAnsi="Century Gothic"/>
                                <w:color w:val="000000" w:themeColor="text1"/>
                              </w:rPr>
                              <w:t>During the half term, a project-based homework will be set</w:t>
                            </w:r>
                            <w:r>
                              <w:rPr>
                                <w:rFonts w:ascii="Century Gothic" w:hAnsi="Century Gothic"/>
                                <w:color w:val="000000" w:themeColor="text1"/>
                              </w:rPr>
                              <w:t xml:space="preserve"> for children to complete at home over a few weeks.</w:t>
                            </w:r>
                          </w:p>
                          <w:p w14:paraId="6E492E7E" w14:textId="77777777" w:rsidR="007A7FBD" w:rsidRDefault="007A7FBD" w:rsidP="00972642">
                            <w:pPr>
                              <w:spacing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EF1D0" id="_x0000_t202" coordsize="21600,21600" o:spt="202" path="m,l,21600r21600,l21600,xe">
                <v:stroke joinstyle="miter"/>
                <v:path gradientshapeok="t" o:connecttype="rect"/>
              </v:shapetype>
              <v:shape id="Text Box 7" o:spid="_x0000_s1030" type="#_x0000_t202" style="position:absolute;margin-left:245.15pt;margin-top:240.8pt;width:268.15pt;height:26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" strokecolor="#fac090" strokeweight="1pt">
                <v:fill color2="#fcd5b5" focus="100%" type="gradient"/>
                <v:shadow on="t" color="#984807" opacity=".5" offset="1pt"/>
                <v:textbox>
                  <w:txbxContent>
                    <w:p w14:paraId="706650D1" w14:textId="77777777" w:rsidR="00575D4D" w:rsidRDefault="00575D4D" w:rsidP="009D2DA0">
                      <w:pPr>
                        <w:rPr>
                          <w:rFonts w:ascii="Century Gothic" w:hAnsi="Century Gothic"/>
                          <w:b/>
                          <w:color w:val="000000" w:themeColor="text1"/>
                          <w:u w:val="single"/>
                        </w:rPr>
                      </w:pPr>
                    </w:p>
                    <w:p w14:paraId="32D4B9EA" w14:textId="7CDAC937" w:rsidR="009D2DA0" w:rsidRPr="007A7FBD" w:rsidRDefault="00FD6465" w:rsidP="00DA26C9">
                      <w:pPr>
                        <w:jc w:val="center"/>
                        <w:rPr>
                          <w:rFonts w:ascii="Century Gothic" w:hAnsi="Century Gothic"/>
                          <w:b/>
                          <w:color w:val="000000" w:themeColor="text1"/>
                          <w:u w:val="single"/>
                        </w:rPr>
                      </w:pPr>
                      <w:r>
                        <w:rPr>
                          <w:rFonts w:ascii="Century Gothic" w:hAnsi="Century Gothic"/>
                          <w:b/>
                          <w:color w:val="000000" w:themeColor="text1"/>
                          <w:u w:val="single"/>
                        </w:rPr>
                        <w:t>Afternoon sessions</w:t>
                      </w:r>
                    </w:p>
                    <w:p w14:paraId="70C941E5" w14:textId="34EF1180" w:rsidR="007A7FBD" w:rsidRPr="007A7FBD" w:rsidRDefault="00FD6465" w:rsidP="00DA26C9">
                      <w:pPr>
                        <w:spacing w:line="240" w:lineRule="auto"/>
                        <w:jc w:val="center"/>
                        <w:rPr>
                          <w:rFonts w:ascii="Century Gothic" w:hAnsi="Century Gothic"/>
                        </w:rPr>
                      </w:pPr>
                      <w:r>
                        <w:rPr>
                          <w:rFonts w:ascii="Century Gothic" w:hAnsi="Century Gothic"/>
                        </w:rPr>
                        <w:t>During our afternoons, we will be</w:t>
                      </w:r>
                      <w:r w:rsidR="00CE47A1">
                        <w:rPr>
                          <w:rFonts w:ascii="Century Gothic" w:hAnsi="Century Gothic"/>
                        </w:rPr>
                        <w:t xml:space="preserve"> focusing </w:t>
                      </w:r>
                      <w:r w:rsidR="00575D4D">
                        <w:rPr>
                          <w:rFonts w:ascii="Century Gothic" w:hAnsi="Century Gothic"/>
                        </w:rPr>
                        <w:t>on the children’s individual targets. We will do this through a variety of sessions including SALT, EHCP targets, life skills, art therapy and turn taking activities.</w:t>
                      </w:r>
                    </w:p>
                    <w:p w14:paraId="31AAB47C" w14:textId="77777777" w:rsidR="00575D4D" w:rsidRDefault="00575D4D" w:rsidP="00DA26C9">
                      <w:pPr>
                        <w:spacing w:line="240" w:lineRule="auto"/>
                        <w:jc w:val="center"/>
                        <w:rPr>
                          <w:rFonts w:ascii="Century Gothic" w:hAnsi="Century Gothic"/>
                          <w:b/>
                          <w:color w:val="000000" w:themeColor="text1"/>
                          <w:u w:val="single"/>
                        </w:rPr>
                      </w:pPr>
                    </w:p>
                    <w:p w14:paraId="2FC98D36" w14:textId="5590DE3D" w:rsidR="007A7FBD" w:rsidRDefault="007A7FBD" w:rsidP="00DA26C9">
                      <w:pPr>
                        <w:spacing w:line="240" w:lineRule="auto"/>
                        <w:jc w:val="center"/>
                        <w:rPr>
                          <w:rFonts w:ascii="Century Gothic" w:hAnsi="Century Gothic"/>
                          <w:b/>
                          <w:color w:val="000000" w:themeColor="text1"/>
                          <w:u w:val="single"/>
                        </w:rPr>
                      </w:pPr>
                      <w:r w:rsidRPr="007A7FBD">
                        <w:rPr>
                          <w:rFonts w:ascii="Century Gothic" w:hAnsi="Century Gothic"/>
                          <w:b/>
                          <w:color w:val="000000" w:themeColor="text1"/>
                          <w:u w:val="single"/>
                        </w:rPr>
                        <w:t>Project Homework</w:t>
                      </w:r>
                    </w:p>
                    <w:p w14:paraId="51D9D1AF" w14:textId="527F2F1F" w:rsidR="007A7FBD" w:rsidRPr="00CA551F" w:rsidRDefault="00CA551F" w:rsidP="00DA26C9">
                      <w:pPr>
                        <w:spacing w:line="240" w:lineRule="auto"/>
                        <w:jc w:val="center"/>
                        <w:rPr>
                          <w:rFonts w:ascii="Century Gothic" w:hAnsi="Century Gothic"/>
                          <w:color w:val="000000" w:themeColor="text1"/>
                        </w:rPr>
                      </w:pPr>
                      <w:r w:rsidRPr="00CA551F">
                        <w:rPr>
                          <w:rFonts w:ascii="Century Gothic" w:hAnsi="Century Gothic"/>
                          <w:color w:val="000000" w:themeColor="text1"/>
                        </w:rPr>
                        <w:t>During the half term, a project-based homework will be set</w:t>
                      </w:r>
                      <w:r>
                        <w:rPr>
                          <w:rFonts w:ascii="Century Gothic" w:hAnsi="Century Gothic"/>
                          <w:color w:val="000000" w:themeColor="text1"/>
                        </w:rPr>
                        <w:t xml:space="preserve"> for children to complete at home over a few weeks.</w:t>
                      </w:r>
                    </w:p>
                    <w:p w14:paraId="6E492E7E" w14:textId="77777777" w:rsidR="007A7FBD" w:rsidRDefault="007A7FBD" w:rsidP="00972642">
                      <w:pPr>
                        <w:spacing w:line="240" w:lineRule="auto"/>
                      </w:pPr>
                    </w:p>
                  </w:txbxContent>
                </v:textbox>
              </v:shape>
            </w:pict>
          </mc:Fallback>
        </mc:AlternateContent>
      </w:r>
    </w:p>
    <w:sectPr w:rsidR="008A451D" w:rsidSect="00CA551F">
      <w:pgSz w:w="11906" w:h="16838"/>
      <w:pgMar w:top="618" w:right="851" w:bottom="851" w:left="851" w:header="709" w:footer="709" w:gutter="0"/>
      <w:pgBorders w:offsetFrom="page">
        <w:top w:val="single" w:sz="24" w:space="24" w:color="C00000"/>
        <w:left w:val="single" w:sz="24" w:space="24" w:color="C00000"/>
        <w:bottom w:val="single" w:sz="24" w:space="24" w:color="C00000"/>
        <w:right w:val="single" w:sz="2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Broadway">
    <w:altName w:val="Bernard MT Condensed"/>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7EF740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2pt;height:12pt" o:bullet="t">
        <v:imagedata r:id="rId1" o:title="mso9AA4"/>
      </v:shape>
    </w:pict>
  </w:numPicBullet>
  <w:abstractNum w:abstractNumId="0" w15:restartNumberingAfterBreak="0">
    <w:nsid w:val="23924AB4"/>
    <w:multiLevelType w:val="hybridMultilevel"/>
    <w:tmpl w:val="49747E3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520DFF"/>
    <w:multiLevelType w:val="hybridMultilevel"/>
    <w:tmpl w:val="42922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AA6E39"/>
    <w:multiLevelType w:val="hybridMultilevel"/>
    <w:tmpl w:val="B9625AF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755FB0"/>
    <w:multiLevelType w:val="hybridMultilevel"/>
    <w:tmpl w:val="4FD619C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0106EB"/>
    <w:multiLevelType w:val="hybridMultilevel"/>
    <w:tmpl w:val="7F56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D735F3"/>
    <w:multiLevelType w:val="hybridMultilevel"/>
    <w:tmpl w:val="E90C2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42"/>
    <w:rsid w:val="00055BF7"/>
    <w:rsid w:val="00061338"/>
    <w:rsid w:val="000B58C4"/>
    <w:rsid w:val="000C7905"/>
    <w:rsid w:val="000F101C"/>
    <w:rsid w:val="00130C15"/>
    <w:rsid w:val="00207D38"/>
    <w:rsid w:val="00224BE8"/>
    <w:rsid w:val="00237151"/>
    <w:rsid w:val="00260AA7"/>
    <w:rsid w:val="00277E9C"/>
    <w:rsid w:val="00290A6B"/>
    <w:rsid w:val="0029683D"/>
    <w:rsid w:val="002D0ABD"/>
    <w:rsid w:val="00356BCD"/>
    <w:rsid w:val="00384888"/>
    <w:rsid w:val="003C0FC6"/>
    <w:rsid w:val="003C7D3C"/>
    <w:rsid w:val="003E2509"/>
    <w:rsid w:val="00440540"/>
    <w:rsid w:val="00487AA4"/>
    <w:rsid w:val="0053206F"/>
    <w:rsid w:val="00545C7B"/>
    <w:rsid w:val="00575D4D"/>
    <w:rsid w:val="0058485E"/>
    <w:rsid w:val="005A5C78"/>
    <w:rsid w:val="005D7ADF"/>
    <w:rsid w:val="006E6D33"/>
    <w:rsid w:val="006F7A53"/>
    <w:rsid w:val="00734EE6"/>
    <w:rsid w:val="00770A47"/>
    <w:rsid w:val="00771BE1"/>
    <w:rsid w:val="007A7FBD"/>
    <w:rsid w:val="007C542F"/>
    <w:rsid w:val="007E27FF"/>
    <w:rsid w:val="008729B2"/>
    <w:rsid w:val="008A0A79"/>
    <w:rsid w:val="008A451D"/>
    <w:rsid w:val="008D1C86"/>
    <w:rsid w:val="00972642"/>
    <w:rsid w:val="009829A0"/>
    <w:rsid w:val="009A5765"/>
    <w:rsid w:val="009D2DA0"/>
    <w:rsid w:val="009E318C"/>
    <w:rsid w:val="009F45B1"/>
    <w:rsid w:val="00A67844"/>
    <w:rsid w:val="00AB6CC0"/>
    <w:rsid w:val="00B137D7"/>
    <w:rsid w:val="00B4723F"/>
    <w:rsid w:val="00BC2FD0"/>
    <w:rsid w:val="00BD0129"/>
    <w:rsid w:val="00C0238F"/>
    <w:rsid w:val="00C542A6"/>
    <w:rsid w:val="00CA551F"/>
    <w:rsid w:val="00CD7811"/>
    <w:rsid w:val="00CE47A1"/>
    <w:rsid w:val="00CF4D95"/>
    <w:rsid w:val="00D334DA"/>
    <w:rsid w:val="00D36EC4"/>
    <w:rsid w:val="00DA26C9"/>
    <w:rsid w:val="00DD7F2C"/>
    <w:rsid w:val="00EB170F"/>
    <w:rsid w:val="00ED521B"/>
    <w:rsid w:val="00F11C34"/>
    <w:rsid w:val="00F20411"/>
    <w:rsid w:val="00F426D0"/>
    <w:rsid w:val="00FD0775"/>
    <w:rsid w:val="00FD6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317C2"/>
  <w15:docId w15:val="{7F990E9A-D4D0-2348-A2F6-6C810E087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6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2642"/>
    <w:pPr>
      <w:spacing w:after="0" w:line="240" w:lineRule="auto"/>
    </w:pPr>
  </w:style>
  <w:style w:type="paragraph" w:styleId="ListParagraph">
    <w:name w:val="List Paragraph"/>
    <w:basedOn w:val="Normal"/>
    <w:uiPriority w:val="34"/>
    <w:qFormat/>
    <w:rsid w:val="00972642"/>
    <w:pPr>
      <w:ind w:left="720"/>
      <w:contextualSpacing/>
    </w:pPr>
  </w:style>
  <w:style w:type="paragraph" w:styleId="BalloonText">
    <w:name w:val="Balloon Text"/>
    <w:basedOn w:val="Normal"/>
    <w:link w:val="BalloonTextChar"/>
    <w:uiPriority w:val="99"/>
    <w:semiHidden/>
    <w:unhideWhenUsed/>
    <w:rsid w:val="00972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reepik.com/index.php?goto=27&amp;opciondownload=4&amp;id=aHR0cDovL3d3dy5lYXN5dmVjdG9ycy5jb20vYnJvd3NlL290aGVyL3BlbmNpbC1jbGlwLWFydA==&amp;fileid=385600" TargetMode="External"/><Relationship Id="rId5"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Words>
  <Characters>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joyce.k1</dc:creator>
  <cp:lastModifiedBy>Simon Evans</cp:lastModifiedBy>
  <cp:revision>2</cp:revision>
  <cp:lastPrinted>2014-11-11T16:32:00Z</cp:lastPrinted>
  <dcterms:created xsi:type="dcterms:W3CDTF">2025-11-05T12:53:00Z</dcterms:created>
  <dcterms:modified xsi:type="dcterms:W3CDTF">2025-11-05T12:53:00Z</dcterms:modified>
</cp:coreProperties>
</file>